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CA3F9B">
        <w:rPr>
          <w:rFonts w:ascii="Verdana" w:hAnsi="Verdana"/>
          <w:lang w:val="ru-RU"/>
        </w:rPr>
        <w:t>6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A90A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</w:t>
      </w:r>
    </w:p>
    <w:p w:rsidR="000707FD" w:rsidRPr="0065604C" w:rsidRDefault="000707FD" w:rsidP="000707FD">
      <w:pPr>
        <w:widowControl w:val="0"/>
        <w:shd w:val="clear" w:color="auto" w:fill="FFFFFF"/>
        <w:tabs>
          <w:tab w:val="left" w:leader="dot" w:pos="426"/>
        </w:tabs>
        <w:spacing w:before="20" w:after="40" w:line="278" w:lineRule="exact"/>
        <w:jc w:val="both"/>
        <w:rPr>
          <w:rFonts w:ascii="Verdana" w:hAnsi="Verdana"/>
          <w:bCs/>
          <w:lang w:val="bg-BG"/>
        </w:rPr>
      </w:pPr>
      <w:r w:rsidRPr="0065604C">
        <w:rPr>
          <w:rFonts w:ascii="Verdana" w:hAnsi="Verdana"/>
          <w:b/>
          <w:lang w:val="bg-BG"/>
        </w:rPr>
        <w:t>„САНТА МАРИА УАЙН ГРУП” ООД</w:t>
      </w:r>
    </w:p>
    <w:p w:rsidR="000707FD" w:rsidRPr="0065604C" w:rsidRDefault="000707FD" w:rsidP="000707FD">
      <w:pPr>
        <w:widowControl w:val="0"/>
        <w:shd w:val="clear" w:color="auto" w:fill="FFFFFF"/>
        <w:tabs>
          <w:tab w:val="left" w:leader="dot" w:pos="426"/>
        </w:tabs>
        <w:spacing w:before="20" w:after="40" w:line="278" w:lineRule="exact"/>
        <w:jc w:val="both"/>
        <w:rPr>
          <w:rFonts w:ascii="Verdana" w:hAnsi="Verdana"/>
          <w:bCs/>
          <w:lang w:val="bg-BG"/>
        </w:rPr>
      </w:pPr>
      <w:r w:rsidRPr="0065604C">
        <w:rPr>
          <w:rFonts w:ascii="Verdana" w:hAnsi="Verdana"/>
          <w:bCs/>
          <w:lang w:val="bg-BG"/>
        </w:rPr>
        <w:t xml:space="preserve">гр. Пловдив, бул. „Шести септември” №152, ет. 4, офис 4-2Б </w:t>
      </w:r>
    </w:p>
    <w:p w:rsidR="00A96083" w:rsidRDefault="00A96083" w:rsidP="00A96083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A96083" w:rsidRDefault="00A96083" w:rsidP="00A96083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9232F8" w:rsidRPr="009232F8" w:rsidRDefault="00BA7184" w:rsidP="009232F8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lang w:val="ru-RU"/>
        </w:rPr>
        <w:t xml:space="preserve">         </w:t>
      </w:r>
      <w:proofErr w:type="spellStart"/>
      <w:r w:rsidR="00F82CDF" w:rsidRPr="00D70910">
        <w:rPr>
          <w:rFonts w:ascii="Verdana" w:hAnsi="Verdana"/>
          <w:b/>
          <w:lang w:val="ru-RU"/>
        </w:rPr>
        <w:t>Относно</w:t>
      </w:r>
      <w:proofErr w:type="spellEnd"/>
      <w:r w:rsidR="00F82CDF" w:rsidRPr="00D70910">
        <w:rPr>
          <w:rFonts w:ascii="Verdana" w:hAnsi="Verdana"/>
          <w:b/>
          <w:lang w:val="ru-RU"/>
        </w:rPr>
        <w:t xml:space="preserve">: </w:t>
      </w:r>
      <w:r w:rsidR="00F82CDF" w:rsidRPr="00D70910">
        <w:rPr>
          <w:rFonts w:ascii="Verdana" w:hAnsi="Verdana"/>
          <w:lang w:val="ru-RU"/>
        </w:rPr>
        <w:t>Внесен</w:t>
      </w:r>
      <w:r w:rsidR="009232F8">
        <w:rPr>
          <w:rFonts w:ascii="Verdana" w:hAnsi="Verdana"/>
          <w:lang w:val="ru-RU"/>
        </w:rPr>
        <w:t>о</w:t>
      </w:r>
      <w:r w:rsidR="00F82CDF" w:rsidRPr="00D70910">
        <w:rPr>
          <w:rFonts w:ascii="Verdana" w:hAnsi="Verdana"/>
          <w:lang w:val="ru-RU"/>
        </w:rPr>
        <w:t xml:space="preserve"> с </w:t>
      </w:r>
      <w:proofErr w:type="spellStart"/>
      <w:r w:rsidR="00F82CDF" w:rsidRPr="00D70910">
        <w:rPr>
          <w:rFonts w:ascii="Verdana" w:hAnsi="Verdana"/>
          <w:lang w:val="ru-RU"/>
        </w:rPr>
        <w:t>вх</w:t>
      </w:r>
      <w:proofErr w:type="spellEnd"/>
      <w:r w:rsidR="00F82CDF" w:rsidRPr="00D70910">
        <w:rPr>
          <w:rFonts w:ascii="Verdana" w:hAnsi="Verdana"/>
          <w:lang w:val="ru-RU"/>
        </w:rPr>
        <w:t>. № ОВОС-</w:t>
      </w:r>
      <w:r w:rsidR="009232F8">
        <w:rPr>
          <w:rFonts w:ascii="Verdana" w:hAnsi="Verdana"/>
          <w:lang w:val="ru-RU"/>
        </w:rPr>
        <w:t>4</w:t>
      </w:r>
      <w:r w:rsidR="000707FD">
        <w:rPr>
          <w:rFonts w:ascii="Verdana" w:hAnsi="Verdana"/>
          <w:lang w:val="ru-RU"/>
        </w:rPr>
        <w:t>82</w:t>
      </w:r>
      <w:r w:rsidR="00165CC1">
        <w:rPr>
          <w:rFonts w:ascii="Verdana" w:hAnsi="Verdana"/>
          <w:lang w:val="ru-RU"/>
        </w:rPr>
        <w:t>/</w:t>
      </w:r>
      <w:r w:rsidR="000707FD">
        <w:rPr>
          <w:rFonts w:ascii="Verdana" w:hAnsi="Verdana"/>
          <w:lang w:val="ru-RU"/>
        </w:rPr>
        <w:t>20</w:t>
      </w:r>
      <w:r w:rsidR="005741C1">
        <w:rPr>
          <w:rFonts w:ascii="Verdana" w:hAnsi="Verdana"/>
          <w:lang w:val="ru-RU"/>
        </w:rPr>
        <w:t>.</w:t>
      </w:r>
      <w:r w:rsidR="00A96083">
        <w:rPr>
          <w:rFonts w:ascii="Verdana" w:hAnsi="Verdana"/>
          <w:lang w:val="ru-RU"/>
        </w:rPr>
        <w:t>04</w:t>
      </w:r>
      <w:r w:rsidR="00F82CDF" w:rsidRPr="00D70910">
        <w:rPr>
          <w:rFonts w:ascii="Verdana" w:hAnsi="Verdana"/>
          <w:lang w:val="ru-RU"/>
        </w:rPr>
        <w:t>.201</w:t>
      </w:r>
      <w:r w:rsidR="00A96083">
        <w:rPr>
          <w:rFonts w:ascii="Verdana" w:hAnsi="Verdana"/>
          <w:lang w:val="ru-RU"/>
        </w:rPr>
        <w:t>6</w:t>
      </w:r>
      <w:r w:rsidR="00F82CDF" w:rsidRPr="00D70910">
        <w:rPr>
          <w:rFonts w:ascii="Verdana" w:hAnsi="Verdana"/>
          <w:lang w:val="ru-RU"/>
        </w:rPr>
        <w:t>г. уведомлени</w:t>
      </w:r>
      <w:r w:rsidR="009232F8">
        <w:rPr>
          <w:rFonts w:ascii="Verdana" w:hAnsi="Verdana"/>
          <w:lang w:val="ru-RU"/>
        </w:rPr>
        <w:t>е</w:t>
      </w:r>
      <w:r w:rsidR="00F82CDF" w:rsidRPr="00D70910">
        <w:rPr>
          <w:rFonts w:ascii="Verdana" w:hAnsi="Verdana"/>
          <w:lang w:val="ru-RU"/>
        </w:rPr>
        <w:t xml:space="preserve"> за инвестиционн</w:t>
      </w:r>
      <w:r w:rsidR="00EB609E">
        <w:rPr>
          <w:rFonts w:ascii="Verdana" w:hAnsi="Verdana"/>
          <w:lang w:val="ru-RU"/>
        </w:rPr>
        <w:t>о</w:t>
      </w:r>
      <w:r w:rsidR="00F82CDF" w:rsidRPr="00D70910">
        <w:rPr>
          <w:rFonts w:ascii="Verdana" w:hAnsi="Verdana"/>
          <w:lang w:val="ru-RU"/>
        </w:rPr>
        <w:t xml:space="preserve"> предложени</w:t>
      </w:r>
      <w:r w:rsidR="009232F8">
        <w:rPr>
          <w:rFonts w:ascii="Verdana" w:hAnsi="Verdana"/>
          <w:lang w:val="ru-RU"/>
        </w:rPr>
        <w:t>е</w:t>
      </w:r>
      <w:r w:rsidR="00A96083">
        <w:rPr>
          <w:rFonts w:ascii="Verdana" w:hAnsi="Verdana"/>
          <w:lang w:val="ru-RU"/>
        </w:rPr>
        <w:t xml:space="preserve">: </w:t>
      </w:r>
      <w:proofErr w:type="gramStart"/>
      <w:r w:rsidR="00EB609E">
        <w:rPr>
          <w:rFonts w:ascii="Verdana" w:hAnsi="Verdana"/>
          <w:lang w:val="ru-RU"/>
        </w:rPr>
        <w:t xml:space="preserve">Проект за </w:t>
      </w:r>
      <w:r w:rsidR="009232F8">
        <w:rPr>
          <w:rFonts w:ascii="Verdana" w:hAnsi="Verdana"/>
          <w:lang w:val="ru-RU"/>
        </w:rPr>
        <w:t xml:space="preserve">ПУП-ПРЗ за </w:t>
      </w:r>
      <w:proofErr w:type="spellStart"/>
      <w:r w:rsidR="00286CE2">
        <w:rPr>
          <w:rFonts w:ascii="Verdana" w:hAnsi="Verdana"/>
          <w:lang w:val="ru-RU"/>
        </w:rPr>
        <w:t>Винарска</w:t>
      </w:r>
      <w:proofErr w:type="spellEnd"/>
      <w:r w:rsidR="00286CE2">
        <w:rPr>
          <w:rFonts w:ascii="Verdana" w:hAnsi="Verdana"/>
          <w:lang w:val="ru-RU"/>
        </w:rPr>
        <w:t xml:space="preserve"> изба </w:t>
      </w:r>
      <w:r w:rsidR="009232F8" w:rsidRPr="009232F8">
        <w:rPr>
          <w:rFonts w:ascii="Verdana" w:hAnsi="Verdana"/>
          <w:bCs/>
          <w:lang w:val="bg-BG"/>
        </w:rPr>
        <w:t xml:space="preserve">в </w:t>
      </w:r>
      <w:r w:rsidR="009232F8" w:rsidRPr="009232F8">
        <w:rPr>
          <w:rFonts w:ascii="Verdana" w:hAnsi="Verdana"/>
          <w:iCs/>
          <w:lang w:val="bg-BG"/>
        </w:rPr>
        <w:t>ПИ</w:t>
      </w:r>
      <w:r w:rsidR="009232F8" w:rsidRPr="009232F8">
        <w:rPr>
          <w:rFonts w:ascii="Verdana" w:hAnsi="Verdana"/>
          <w:bCs/>
          <w:lang w:val="bg-BG"/>
        </w:rPr>
        <w:t xml:space="preserve"> № </w:t>
      </w:r>
      <w:r w:rsidR="00286CE2">
        <w:rPr>
          <w:rFonts w:ascii="Verdana" w:hAnsi="Verdana"/>
          <w:bCs/>
          <w:lang w:val="bg-BG"/>
        </w:rPr>
        <w:t>003003</w:t>
      </w:r>
      <w:r w:rsidR="009232F8" w:rsidRPr="009232F8">
        <w:rPr>
          <w:rFonts w:ascii="Verdana" w:hAnsi="Verdana"/>
          <w:iCs/>
          <w:lang w:val="bg-BG"/>
        </w:rPr>
        <w:t xml:space="preserve"> </w:t>
      </w:r>
      <w:r w:rsidR="009232F8" w:rsidRPr="009232F8">
        <w:rPr>
          <w:rFonts w:ascii="Verdana" w:hAnsi="Verdana"/>
          <w:lang w:val="bg-BG"/>
        </w:rPr>
        <w:t xml:space="preserve"> с обща площ 1</w:t>
      </w:r>
      <w:r w:rsidR="00286CE2">
        <w:rPr>
          <w:rFonts w:ascii="Verdana" w:hAnsi="Verdana"/>
          <w:lang w:val="bg-BG"/>
        </w:rPr>
        <w:t>1</w:t>
      </w:r>
      <w:r w:rsidR="009232F8" w:rsidRPr="009232F8">
        <w:rPr>
          <w:rFonts w:ascii="Verdana" w:hAnsi="Verdana"/>
          <w:lang w:val="bg-BG"/>
        </w:rPr>
        <w:t>,</w:t>
      </w:r>
      <w:r w:rsidR="00286CE2">
        <w:rPr>
          <w:rFonts w:ascii="Verdana" w:hAnsi="Verdana"/>
          <w:lang w:val="bg-BG"/>
        </w:rPr>
        <w:t>333</w:t>
      </w:r>
      <w:r w:rsidR="009232F8" w:rsidRPr="009232F8">
        <w:rPr>
          <w:rFonts w:ascii="Verdana" w:hAnsi="Verdana"/>
          <w:lang w:val="bg-BG"/>
        </w:rPr>
        <w:t xml:space="preserve"> дка,</w:t>
      </w:r>
      <w:r w:rsidR="009232F8" w:rsidRPr="009232F8">
        <w:rPr>
          <w:rFonts w:ascii="Verdana" w:hAnsi="Verdana"/>
          <w:bCs/>
          <w:iCs/>
          <w:lang w:val="bg-BG"/>
        </w:rPr>
        <w:t xml:space="preserve">  по КК  на село </w:t>
      </w:r>
      <w:r w:rsidR="00286CE2">
        <w:rPr>
          <w:rFonts w:ascii="Verdana" w:hAnsi="Verdana"/>
          <w:bCs/>
          <w:iCs/>
          <w:lang w:val="bg-BG"/>
        </w:rPr>
        <w:t>Оризари</w:t>
      </w:r>
      <w:r w:rsidR="009232F8" w:rsidRPr="009232F8">
        <w:rPr>
          <w:rFonts w:ascii="Verdana" w:hAnsi="Verdana"/>
          <w:bCs/>
          <w:iCs/>
          <w:lang w:val="bg-BG"/>
        </w:rPr>
        <w:t xml:space="preserve">, община </w:t>
      </w:r>
      <w:r w:rsidR="009232F8" w:rsidRPr="009232F8">
        <w:rPr>
          <w:rFonts w:ascii="Verdana" w:hAnsi="Verdana"/>
          <w:iCs/>
          <w:lang w:val="bg-BG"/>
        </w:rPr>
        <w:t>РОДОПИ</w:t>
      </w:r>
      <w:proofErr w:type="gramEnd"/>
    </w:p>
    <w:p w:rsidR="009232F8" w:rsidRPr="009232F8" w:rsidRDefault="009232F8" w:rsidP="009232F8">
      <w:pPr>
        <w:tabs>
          <w:tab w:val="left" w:pos="9639"/>
        </w:tabs>
        <w:jc w:val="both"/>
        <w:rPr>
          <w:rFonts w:ascii="Verdana" w:hAnsi="Verdana"/>
          <w:b/>
          <w:iCs/>
          <w:lang w:val="bg-BG"/>
        </w:rPr>
      </w:pPr>
    </w:p>
    <w:p w:rsidR="005741C1" w:rsidRPr="00CA3F9B" w:rsidRDefault="005741C1" w:rsidP="00CA3F9B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A96083" w:rsidRDefault="00A96083" w:rsidP="00D62052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F82CDF" w:rsidRDefault="00F82CDF" w:rsidP="00EB609E">
      <w:pPr>
        <w:tabs>
          <w:tab w:val="left" w:pos="9639"/>
        </w:tabs>
        <w:ind w:firstLine="567"/>
        <w:jc w:val="both"/>
        <w:rPr>
          <w:rFonts w:ascii="Verdana" w:hAnsi="Verdana"/>
          <w:lang w:val="bg-BG"/>
        </w:rPr>
      </w:pPr>
      <w:r w:rsidRPr="00C8758B">
        <w:rPr>
          <w:rFonts w:ascii="Verdana" w:hAnsi="Verdana"/>
          <w:b/>
          <w:lang w:val="ru-RU"/>
        </w:rPr>
        <w:t>Уважаем</w:t>
      </w:r>
      <w:r w:rsidR="00A96083">
        <w:rPr>
          <w:rFonts w:ascii="Verdana" w:hAnsi="Verdana"/>
          <w:b/>
          <w:lang w:val="ru-RU"/>
        </w:rPr>
        <w:t>и</w:t>
      </w:r>
      <w:r w:rsidRPr="00C8758B">
        <w:rPr>
          <w:rFonts w:ascii="Verdana" w:hAnsi="Verdana"/>
          <w:b/>
          <w:lang w:val="ru-RU"/>
        </w:rPr>
        <w:t xml:space="preserve"> Госпо</w:t>
      </w:r>
      <w:r w:rsidR="00CA3F9B">
        <w:rPr>
          <w:rFonts w:ascii="Verdana" w:hAnsi="Verdana"/>
          <w:b/>
          <w:lang w:val="ru-RU"/>
        </w:rPr>
        <w:t>ж</w:t>
      </w:r>
      <w:r w:rsidR="00A96083">
        <w:rPr>
          <w:rFonts w:ascii="Verdana" w:hAnsi="Verdana"/>
          <w:b/>
          <w:lang w:val="ru-RU"/>
        </w:rPr>
        <w:t>и</w:t>
      </w:r>
      <w:r w:rsidR="00CA3F9B">
        <w:rPr>
          <w:rFonts w:ascii="Verdana" w:hAnsi="Verdana"/>
          <w:b/>
          <w:lang w:val="ru-RU"/>
        </w:rPr>
        <w:t xml:space="preserve"> </w:t>
      </w:r>
      <w:r w:rsidR="00A96083">
        <w:rPr>
          <w:rFonts w:ascii="Verdana" w:hAnsi="Verdana"/>
          <w:b/>
          <w:lang w:val="ru-RU"/>
        </w:rPr>
        <w:t>и Господа</w:t>
      </w:r>
      <w:r w:rsidRPr="00000A34">
        <w:rPr>
          <w:rFonts w:ascii="Verdana" w:hAnsi="Verdana"/>
          <w:b/>
          <w:lang w:val="ru-RU"/>
        </w:rPr>
        <w:t>,</w:t>
      </w:r>
    </w:p>
    <w:p w:rsidR="00F82CDF" w:rsidRPr="00202E67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A3484F">
      <w:pPr>
        <w:tabs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основание</w:t>
      </w:r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</w:t>
      </w:r>
      <w:proofErr w:type="gramStart"/>
      <w:r w:rsidR="00F82CDF">
        <w:rPr>
          <w:rFonts w:ascii="Verdana" w:hAnsi="Verdana"/>
          <w:lang w:val="bg-BG"/>
        </w:rPr>
        <w:t>ал</w:t>
      </w:r>
      <w:proofErr w:type="gramEnd"/>
      <w:r w:rsidR="00F82CDF">
        <w:rPr>
          <w:rFonts w:ascii="Verdana" w:hAnsi="Verdana"/>
          <w:lang w:val="bg-BG"/>
        </w:rPr>
        <w:t xml:space="preserve">.1 </w:t>
      </w:r>
      <w:r w:rsidR="00F82CDF" w:rsidRPr="009463AE">
        <w:rPr>
          <w:rFonts w:ascii="Verdana" w:hAnsi="Verdana"/>
          <w:lang w:val="ru-RU"/>
        </w:rPr>
        <w:t>от Закона за опазване на околната среда 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2F5034">
        <w:rPr>
          <w:rFonts w:ascii="Verdana" w:hAnsi="Verdana"/>
          <w:lang w:val="ru-RU"/>
        </w:rPr>
        <w:t>, т.4</w:t>
      </w:r>
      <w:r w:rsidR="00F82CDF" w:rsidRPr="00C8758B">
        <w:rPr>
          <w:rFonts w:ascii="Verdana" w:hAnsi="Verdana"/>
          <w:lang w:val="ru-RU"/>
        </w:rPr>
        <w:t xml:space="preserve"> от Наредба за </w:t>
      </w:r>
      <w:r w:rsidR="00F82CDF">
        <w:rPr>
          <w:rFonts w:ascii="Verdana" w:hAnsi="Verdana"/>
          <w:lang w:val="ru-RU"/>
        </w:rPr>
        <w:t xml:space="preserve">условията и реда за </w:t>
      </w:r>
      <w:r w:rsidR="00F82CDF" w:rsidRPr="00C8758B">
        <w:rPr>
          <w:rFonts w:ascii="Verdana" w:hAnsi="Verdana"/>
          <w:lang w:val="ru-RU"/>
        </w:rPr>
        <w:t>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F82CDF">
        <w:rPr>
          <w:rFonts w:ascii="Verdana" w:hAnsi="Verdana"/>
          <w:lang w:val="bg-BG"/>
        </w:rPr>
        <w:t>, изм. ДВ бр. 94 от 2012г.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="00F82CDF" w:rsidRPr="00C8758B">
        <w:rPr>
          <w:rFonts w:ascii="Verdana" w:hAnsi="Verdana"/>
          <w:lang w:val="ru-RU"/>
        </w:rPr>
        <w:t>прецени</w:t>
      </w:r>
      <w:proofErr w:type="spellEnd"/>
      <w:r w:rsidR="00F82CDF" w:rsidRPr="00C8758B">
        <w:rPr>
          <w:rFonts w:ascii="Verdana" w:hAnsi="Verdana"/>
          <w:lang w:val="ru-RU"/>
        </w:rPr>
        <w:t xml:space="preserve"> необходимостта от </w:t>
      </w:r>
      <w:proofErr w:type="spellStart"/>
      <w:r w:rsidR="00F82CDF" w:rsidRPr="00C8758B">
        <w:rPr>
          <w:rFonts w:ascii="Verdana" w:hAnsi="Verdana"/>
          <w:lang w:val="ru-RU"/>
        </w:rPr>
        <w:t>изготвяне</w:t>
      </w:r>
      <w:proofErr w:type="spellEnd"/>
      <w:r w:rsidR="00F82CDF" w:rsidRPr="00C8758B">
        <w:rPr>
          <w:rFonts w:ascii="Verdana" w:hAnsi="Verdana"/>
          <w:lang w:val="ru-RU"/>
        </w:rPr>
        <w:t xml:space="preserve"> на </w:t>
      </w:r>
      <w:proofErr w:type="spellStart"/>
      <w:r w:rsidR="00F82CDF" w:rsidRPr="00C8758B">
        <w:rPr>
          <w:rFonts w:ascii="Verdana" w:hAnsi="Verdana"/>
          <w:lang w:val="ru-RU"/>
        </w:rPr>
        <w:t>екологична</w:t>
      </w:r>
      <w:proofErr w:type="spellEnd"/>
      <w:r w:rsidR="00F82CDF" w:rsidRPr="00C8758B">
        <w:rPr>
          <w:rFonts w:ascii="Verdana" w:hAnsi="Verdana"/>
          <w:lang w:val="ru-RU"/>
        </w:rPr>
        <w:t xml:space="preserve"> оценка /ЕО/ </w:t>
      </w:r>
      <w:proofErr w:type="spellStart"/>
      <w:r w:rsidR="00F82CDF" w:rsidRPr="00C8758B">
        <w:rPr>
          <w:rFonts w:ascii="Verdana" w:hAnsi="Verdana"/>
          <w:lang w:val="ru-RU"/>
        </w:rPr>
        <w:t>относно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вашия</w:t>
      </w:r>
      <w:proofErr w:type="spellEnd"/>
      <w:r w:rsidR="00F82CDF" w:rsidRPr="00C8758B">
        <w:rPr>
          <w:rFonts w:ascii="Verdana" w:hAnsi="Verdana"/>
          <w:lang w:val="ru-RU"/>
        </w:rPr>
        <w:t xml:space="preserve"> проект за </w:t>
      </w:r>
      <w:r w:rsidR="00C713CC">
        <w:rPr>
          <w:rFonts w:ascii="Verdana" w:hAnsi="Verdana"/>
          <w:lang w:val="ru-RU"/>
        </w:rPr>
        <w:t>ПУП-</w:t>
      </w:r>
      <w:r w:rsidR="00F82CDF">
        <w:rPr>
          <w:rFonts w:ascii="Verdana" w:hAnsi="Verdana"/>
          <w:lang w:val="ru-RU"/>
        </w:rPr>
        <w:t>ПРЗ</w:t>
      </w:r>
      <w:r w:rsidR="00F82CDF" w:rsidRPr="00C8758B">
        <w:rPr>
          <w:rFonts w:ascii="Verdana" w:hAnsi="Verdana"/>
          <w:lang w:val="ru-RU"/>
        </w:rPr>
        <w:t xml:space="preserve">. </w:t>
      </w:r>
      <w:proofErr w:type="spellStart"/>
      <w:r w:rsidR="00F82CDF" w:rsidRPr="00C8758B">
        <w:rPr>
          <w:rFonts w:ascii="Verdana" w:hAnsi="Verdana"/>
          <w:lang w:val="ru-RU"/>
        </w:rPr>
        <w:t>Преценката</w:t>
      </w:r>
      <w:proofErr w:type="spellEnd"/>
      <w:r w:rsidR="00F82CDF" w:rsidRPr="00C8758B">
        <w:rPr>
          <w:rFonts w:ascii="Verdana" w:hAnsi="Verdana"/>
          <w:lang w:val="ru-RU"/>
        </w:rPr>
        <w:t xml:space="preserve">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proofErr w:type="gramStart"/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>п</w:t>
      </w:r>
      <w:proofErr w:type="gramEnd"/>
      <w:r w:rsidR="006424BB">
        <w:rPr>
          <w:rFonts w:ascii="Verdana" w:hAnsi="Verdana"/>
          <w:b/>
          <w:lang w:val="ru-RU"/>
        </w:rPr>
        <w:t>риложение 4</w:t>
      </w:r>
      <w:r w:rsidR="006424BB">
        <w:rPr>
          <w:rFonts w:ascii="Verdana" w:hAnsi="Verdana"/>
          <w:b/>
        </w:rPr>
        <w:t xml:space="preserve"> </w:t>
      </w:r>
      <w:r w:rsidR="006424BB">
        <w:rPr>
          <w:rFonts w:ascii="Verdana" w:hAnsi="Verdana"/>
          <w:b/>
          <w:lang w:val="ru-RU"/>
        </w:rPr>
        <w:t xml:space="preserve"> </w:t>
      </w:r>
      <w:r w:rsidR="00F82CDF">
        <w:rPr>
          <w:rFonts w:ascii="Verdana" w:hAnsi="Verdana"/>
          <w:b/>
          <w:lang w:val="ru-RU"/>
        </w:rPr>
        <w:t>на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значение на плана/програмата за изпълнението на </w:t>
      </w:r>
      <w:proofErr w:type="spellStart"/>
      <w:r w:rsidRPr="0043149F">
        <w:rPr>
          <w:rFonts w:ascii="Verdana" w:hAnsi="Verdana"/>
          <w:lang w:val="x-none"/>
        </w:rPr>
        <w:t>общностното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r w:rsidRPr="0043149F">
        <w:rPr>
          <w:rFonts w:ascii="Verdana" w:hAnsi="Verdana"/>
          <w:lang w:val="x-none"/>
        </w:rPr>
        <w:lastRenderedPageBreak/>
        <w:t>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тяхното</w:t>
      </w:r>
      <w:proofErr w:type="spellEnd"/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</w:t>
      </w:r>
    </w:p>
    <w:p w:rsidR="00F82CDF" w:rsidRPr="00C8758B" w:rsidRDefault="00F82CDF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F82CDF" w:rsidRPr="00DA4676" w:rsidRDefault="005F0BBF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DA4676">
        <w:rPr>
          <w:rFonts w:ascii="Verdana" w:hAnsi="Verdana"/>
          <w:b/>
          <w:lang w:val="bg-BG"/>
        </w:rPr>
        <w:t>ІІ.</w:t>
      </w:r>
      <w:r w:rsidR="00F82CDF" w:rsidRPr="00DA4676">
        <w:rPr>
          <w:rFonts w:ascii="Verdana" w:hAnsi="Verdana"/>
          <w:lang w:val="bg-BG"/>
        </w:rPr>
        <w:t xml:space="preserve"> </w:t>
      </w:r>
      <w:r w:rsidR="00F82CDF" w:rsidRPr="00DA4676">
        <w:rPr>
          <w:rFonts w:ascii="Verdana" w:hAnsi="Verdana"/>
          <w:lang w:val="ru-RU"/>
        </w:rPr>
        <w:t>Имотите</w:t>
      </w:r>
      <w:r w:rsidR="00F82CDF" w:rsidRPr="00DA4676">
        <w:rPr>
          <w:rFonts w:ascii="Verdana" w:hAnsi="Verdana"/>
          <w:lang w:val="bg-BG"/>
        </w:rPr>
        <w:t xml:space="preserve"> </w:t>
      </w:r>
      <w:proofErr w:type="gramStart"/>
      <w:r w:rsidR="00F82CDF" w:rsidRPr="00DA4676">
        <w:rPr>
          <w:rFonts w:ascii="Verdana" w:hAnsi="Verdana"/>
          <w:lang w:val="bg-BG"/>
        </w:rPr>
        <w:t>в</w:t>
      </w:r>
      <w:proofErr w:type="gramEnd"/>
      <w:r w:rsidR="00F82CDF" w:rsidRPr="00DA4676">
        <w:rPr>
          <w:rFonts w:ascii="Verdana" w:hAnsi="Verdana"/>
          <w:lang w:val="bg-BG"/>
        </w:rPr>
        <w:t xml:space="preserve"> обхвата на </w:t>
      </w:r>
      <w:r w:rsidR="00F82CDF">
        <w:rPr>
          <w:rFonts w:ascii="Verdana" w:hAnsi="Verdana"/>
          <w:lang w:val="ru-RU"/>
        </w:rPr>
        <w:t xml:space="preserve">проекта </w:t>
      </w:r>
      <w:r w:rsidR="00F82CDF" w:rsidRPr="00DA4676">
        <w:rPr>
          <w:rFonts w:ascii="Verdana" w:hAnsi="Verdana"/>
          <w:lang w:val="ru-RU"/>
        </w:rPr>
        <w:t xml:space="preserve">не </w:t>
      </w:r>
      <w:proofErr w:type="spellStart"/>
      <w:r w:rsidR="00F82CDF" w:rsidRPr="00DA4676">
        <w:rPr>
          <w:rFonts w:ascii="Verdana" w:hAnsi="Verdana"/>
          <w:lang w:val="ru-RU"/>
        </w:rPr>
        <w:t>попадат</w:t>
      </w:r>
      <w:proofErr w:type="spellEnd"/>
      <w:r w:rsidR="00F82CDF" w:rsidRPr="00DA4676">
        <w:rPr>
          <w:rFonts w:ascii="Verdana" w:hAnsi="Verdana"/>
          <w:lang w:val="ru-RU"/>
        </w:rPr>
        <w:t xml:space="preserve"> в </w:t>
      </w:r>
      <w:proofErr w:type="spellStart"/>
      <w:r w:rsidR="00F82CDF" w:rsidRPr="00DA4676">
        <w:rPr>
          <w:rFonts w:ascii="Verdana" w:hAnsi="Verdana"/>
          <w:lang w:val="ru-RU"/>
        </w:rPr>
        <w:t>защитен</w:t>
      </w:r>
      <w:proofErr w:type="spellEnd"/>
      <w:r w:rsidR="00F82CDF" w:rsidRPr="00DA4676">
        <w:rPr>
          <w:rFonts w:ascii="Verdana" w:hAnsi="Verdana"/>
          <w:lang w:val="bg-BG"/>
        </w:rPr>
        <w:t>и</w:t>
      </w:r>
      <w:r w:rsidR="00F82CDF" w:rsidRPr="00DA4676">
        <w:rPr>
          <w:rFonts w:ascii="Verdana" w:hAnsi="Verdana"/>
          <w:lang w:val="ru-RU"/>
        </w:rPr>
        <w:t xml:space="preserve"> зон</w:t>
      </w:r>
      <w:r w:rsidR="00F82CDF" w:rsidRPr="00DA4676">
        <w:rPr>
          <w:rFonts w:ascii="Verdana" w:hAnsi="Verdana"/>
          <w:lang w:val="bg-BG"/>
        </w:rPr>
        <w:t>и и защитени територии</w:t>
      </w:r>
      <w:r w:rsidR="00F82CDF">
        <w:rPr>
          <w:rFonts w:ascii="Verdana" w:hAnsi="Verdana"/>
          <w:lang w:val="ru-RU"/>
        </w:rPr>
        <w:t xml:space="preserve">. </w:t>
      </w:r>
      <w:proofErr w:type="gramStart"/>
      <w:r w:rsidR="00F82CDF" w:rsidRPr="00DA4676">
        <w:rPr>
          <w:rFonts w:ascii="Verdana" w:hAnsi="Verdana"/>
          <w:lang w:val="ru-RU"/>
        </w:rPr>
        <w:t>Съгласно чл.2</w:t>
      </w:r>
      <w:r w:rsidR="00F82CDF">
        <w:rPr>
          <w:rFonts w:ascii="Verdana" w:hAnsi="Verdana"/>
          <w:lang w:val="ru-RU"/>
        </w:rPr>
        <w:t>,</w:t>
      </w:r>
      <w:r w:rsidR="00F82CDF" w:rsidRPr="00DA4676">
        <w:rPr>
          <w:rFonts w:ascii="Verdana" w:hAnsi="Verdana"/>
          <w:lang w:val="ru-RU"/>
        </w:rPr>
        <w:t xml:space="preserve">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r w:rsidR="00F82CDF" w:rsidRPr="00DA4676">
        <w:rPr>
          <w:rFonts w:ascii="Verdana" w:hAnsi="Verdana"/>
        </w:rPr>
        <w:t>e</w:t>
      </w:r>
      <w:r w:rsidR="00F82CDF"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="00F82CDF" w:rsidRPr="00DA4676">
        <w:rPr>
          <w:rFonts w:ascii="Verdana" w:hAnsi="Verdana"/>
          <w:lang w:val="ru-RU"/>
        </w:rPr>
        <w:t>извършването</w:t>
      </w:r>
      <w:proofErr w:type="spellEnd"/>
      <w:r w:rsidR="00F82CDF" w:rsidRPr="00DA4676">
        <w:rPr>
          <w:rFonts w:ascii="Verdana" w:hAnsi="Verdana"/>
          <w:lang w:val="ru-RU"/>
        </w:rPr>
        <w:t xml:space="preserve"> на  </w:t>
      </w:r>
      <w:r w:rsidR="00F82CDF"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="00F82CDF" w:rsidRPr="00DA4676">
        <w:rPr>
          <w:rFonts w:ascii="Verdana" w:hAnsi="Verdana"/>
          <w:b/>
          <w:lang w:val="ru-RU"/>
        </w:rPr>
        <w:t>съвместимост</w:t>
      </w:r>
      <w:proofErr w:type="spellEnd"/>
      <w:r w:rsidR="00F82CDF" w:rsidRPr="00DA4676">
        <w:rPr>
          <w:rFonts w:ascii="Verdana" w:hAnsi="Verdana"/>
          <w:lang w:val="ru-RU"/>
        </w:rPr>
        <w:t xml:space="preserve"> с предмета и целите на опазване на </w:t>
      </w:r>
      <w:proofErr w:type="spellStart"/>
      <w:r w:rsidR="00F82CDF" w:rsidRPr="00DA4676">
        <w:rPr>
          <w:rFonts w:ascii="Verdana" w:hAnsi="Verdana"/>
          <w:lang w:val="ru-RU"/>
        </w:rPr>
        <w:t>най-близк</w:t>
      </w:r>
      <w:r w:rsidR="00EB609E">
        <w:rPr>
          <w:rFonts w:ascii="Verdana" w:hAnsi="Verdana"/>
          <w:lang w:val="ru-RU"/>
        </w:rPr>
        <w:t>ата</w:t>
      </w:r>
      <w:proofErr w:type="spellEnd"/>
      <w:r w:rsidR="00F82CDF" w:rsidRPr="00DA4676">
        <w:rPr>
          <w:rFonts w:ascii="Verdana" w:hAnsi="Verdana"/>
          <w:lang w:val="ru-RU"/>
        </w:rPr>
        <w:t xml:space="preserve"> </w:t>
      </w:r>
      <w:proofErr w:type="spellStart"/>
      <w:r w:rsidR="00F82CDF" w:rsidRPr="00DA4676">
        <w:rPr>
          <w:rFonts w:ascii="Verdana" w:hAnsi="Verdana"/>
          <w:lang w:val="ru-RU"/>
        </w:rPr>
        <w:t>защитен</w:t>
      </w:r>
      <w:r w:rsidR="00EB609E">
        <w:rPr>
          <w:rFonts w:ascii="Verdana" w:hAnsi="Verdana"/>
          <w:lang w:val="ru-RU"/>
        </w:rPr>
        <w:t>а</w:t>
      </w:r>
      <w:proofErr w:type="spellEnd"/>
      <w:r w:rsidR="00F82CDF" w:rsidRPr="00DA4676">
        <w:rPr>
          <w:rFonts w:ascii="Verdana" w:hAnsi="Verdana"/>
          <w:lang w:val="ru-RU"/>
        </w:rPr>
        <w:t xml:space="preserve"> зон</w:t>
      </w:r>
      <w:r w:rsidR="00EB609E">
        <w:rPr>
          <w:rFonts w:ascii="Verdana" w:hAnsi="Verdana"/>
          <w:lang w:val="ru-RU"/>
        </w:rPr>
        <w:t>а</w:t>
      </w:r>
      <w:r w:rsidR="00F82CDF" w:rsidRPr="00DA4676">
        <w:rPr>
          <w:rFonts w:ascii="Verdana" w:hAnsi="Verdana"/>
          <w:lang w:val="ru-RU"/>
        </w:rPr>
        <w:t xml:space="preserve"> </w:t>
      </w:r>
      <w:r w:rsidR="00F82CDF" w:rsidRPr="00DA4676">
        <w:rPr>
          <w:rFonts w:ascii="Verdana" w:hAnsi="Verdana"/>
          <w:b/>
        </w:rPr>
        <w:t>BG</w:t>
      </w:r>
      <w:r w:rsidR="00F82CDF">
        <w:rPr>
          <w:rFonts w:ascii="Verdana" w:hAnsi="Verdana"/>
          <w:b/>
          <w:lang w:val="ru-RU"/>
        </w:rPr>
        <w:t>000</w:t>
      </w:r>
      <w:r w:rsidR="00EB609E">
        <w:rPr>
          <w:rFonts w:ascii="Verdana" w:hAnsi="Verdana"/>
          <w:b/>
          <w:lang w:val="ru-RU"/>
        </w:rPr>
        <w:t>1033</w:t>
      </w:r>
      <w:r w:rsidR="008309DF">
        <w:rPr>
          <w:rFonts w:ascii="Verdana" w:hAnsi="Verdana"/>
          <w:b/>
          <w:lang w:val="ru-RU"/>
        </w:rPr>
        <w:t xml:space="preserve"> </w:t>
      </w:r>
      <w:r w:rsidR="00EA3F8D">
        <w:rPr>
          <w:rFonts w:ascii="Verdana" w:hAnsi="Verdana"/>
          <w:b/>
          <w:lang w:val="bg-BG"/>
        </w:rPr>
        <w:t>„</w:t>
      </w:r>
      <w:r w:rsidR="00EB609E">
        <w:rPr>
          <w:rFonts w:ascii="Verdana" w:hAnsi="Verdana"/>
          <w:b/>
          <w:lang w:val="bg-BG"/>
        </w:rPr>
        <w:t>Брестовица“</w:t>
      </w:r>
      <w:r w:rsidR="00F82CDF">
        <w:rPr>
          <w:rFonts w:ascii="Verdana" w:hAnsi="Verdana"/>
          <w:b/>
          <w:lang w:val="ru-RU"/>
        </w:rPr>
        <w:t>.</w:t>
      </w:r>
      <w:proofErr w:type="gramEnd"/>
      <w:r w:rsidR="00F82CDF" w:rsidRPr="00DA4676">
        <w:rPr>
          <w:rFonts w:ascii="Verdana" w:hAnsi="Verdana"/>
          <w:b/>
          <w:lang w:val="ru-RU"/>
        </w:rPr>
        <w:t xml:space="preserve"> </w:t>
      </w:r>
      <w:r w:rsidR="00F82CDF" w:rsidRPr="00DA467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="00F82CDF"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="00F82CDF"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F82CDF" w:rsidRPr="00DA4676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spellStart"/>
      <w:proofErr w:type="gramStart"/>
      <w:r w:rsidR="00F82CDF" w:rsidRPr="00C8758B">
        <w:rPr>
          <w:rFonts w:ascii="Verdana" w:hAnsi="Verdana"/>
          <w:lang w:val="ru-RU"/>
        </w:rPr>
        <w:t>Съгласно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Тарифата</w:t>
      </w:r>
      <w:proofErr w:type="spellEnd"/>
      <w:r w:rsidR="00F82CDF" w:rsidRPr="00C8758B">
        <w:rPr>
          <w:rFonts w:ascii="Verdana" w:hAnsi="Verdana"/>
          <w:lang w:val="ru-RU"/>
        </w:rPr>
        <w:t xml:space="preserve"> за </w:t>
      </w:r>
      <w:proofErr w:type="spellStart"/>
      <w:r w:rsidR="00F82CDF" w:rsidRPr="00C8758B">
        <w:rPr>
          <w:rFonts w:ascii="Verdana" w:hAnsi="Verdana"/>
          <w:lang w:val="ru-RU"/>
        </w:rPr>
        <w:t>таксите</w:t>
      </w:r>
      <w:proofErr w:type="spellEnd"/>
      <w:r w:rsidR="00F82CDF" w:rsidRPr="00C8758B">
        <w:rPr>
          <w:rFonts w:ascii="Verdana" w:hAnsi="Verdana"/>
          <w:lang w:val="ru-RU"/>
        </w:rPr>
        <w:t xml:space="preserve">, </w:t>
      </w:r>
      <w:proofErr w:type="spellStart"/>
      <w:r w:rsidR="00F82CDF" w:rsidRPr="00C8758B">
        <w:rPr>
          <w:rFonts w:ascii="Verdana" w:hAnsi="Verdana"/>
          <w:lang w:val="ru-RU"/>
        </w:rPr>
        <w:t>които</w:t>
      </w:r>
      <w:proofErr w:type="spellEnd"/>
      <w:r w:rsidR="00F82CDF" w:rsidRPr="00C8758B">
        <w:rPr>
          <w:rFonts w:ascii="Verdana" w:hAnsi="Verdana"/>
          <w:lang w:val="ru-RU"/>
        </w:rPr>
        <w:t xml:space="preserve"> се </w:t>
      </w:r>
      <w:proofErr w:type="spellStart"/>
      <w:r w:rsidR="00F82CDF" w:rsidRPr="00C8758B">
        <w:rPr>
          <w:rFonts w:ascii="Verdana" w:hAnsi="Verdana"/>
          <w:lang w:val="ru-RU"/>
        </w:rPr>
        <w:t>събират</w:t>
      </w:r>
      <w:proofErr w:type="spellEnd"/>
      <w:r w:rsidR="00F82CDF" w:rsidRPr="00C8758B">
        <w:rPr>
          <w:rFonts w:ascii="Verdana" w:hAnsi="Verdana"/>
          <w:lang w:val="ru-RU"/>
        </w:rPr>
        <w:t xml:space="preserve">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>"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proofErr w:type="spellStart"/>
      <w:r w:rsidR="00F82CDF" w:rsidRPr="00C8758B">
        <w:rPr>
          <w:rFonts w:ascii="Verdana" w:hAnsi="Verdana"/>
          <w:lang w:val="ru-RU"/>
        </w:rPr>
        <w:t>сумата</w:t>
      </w:r>
      <w:proofErr w:type="spellEnd"/>
      <w:proofErr w:type="gram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lang w:val="ru-RU"/>
        </w:rPr>
        <w:t>лв</w:t>
      </w:r>
      <w:proofErr w:type="spellEnd"/>
      <w:r w:rsidR="00F82CDF" w:rsidRPr="00C8758B">
        <w:rPr>
          <w:rFonts w:ascii="Verdana" w:hAnsi="Verdana"/>
          <w:b/>
          <w:lang w:val="ru-RU"/>
        </w:rPr>
        <w:t>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A3F9B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необходимостта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горната Наредба. </w:t>
      </w:r>
    </w:p>
    <w:p w:rsidR="00F82CDF" w:rsidRDefault="005F0BB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  <w:lang w:val="bg-BG"/>
        </w:rPr>
        <w:t xml:space="preserve">         В случай, че </w:t>
      </w:r>
      <w:proofErr w:type="spellStart"/>
      <w:r w:rsidRPr="00630007">
        <w:rPr>
          <w:rFonts w:ascii="Verdana" w:hAnsi="Verdana"/>
          <w:bCs/>
        </w:rPr>
        <w:t>предвижданията</w:t>
      </w:r>
      <w:proofErr w:type="spellEnd"/>
      <w:r w:rsidRPr="00630007">
        <w:rPr>
          <w:rFonts w:ascii="Verdana" w:hAnsi="Verdana"/>
          <w:bCs/>
        </w:rPr>
        <w:t xml:space="preserve"> и </w:t>
      </w:r>
      <w:proofErr w:type="spellStart"/>
      <w:r w:rsidRPr="00630007">
        <w:rPr>
          <w:rFonts w:ascii="Verdana" w:hAnsi="Verdana"/>
          <w:bCs/>
        </w:rPr>
        <w:t>обхвата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инвестицион</w:t>
      </w:r>
      <w:r>
        <w:rPr>
          <w:rFonts w:ascii="Verdana" w:hAnsi="Verdana"/>
          <w:bCs/>
          <w:lang w:val="bg-BG"/>
        </w:rPr>
        <w:t>ния</w:t>
      </w:r>
      <w:proofErr w:type="spellEnd"/>
      <w:r>
        <w:rPr>
          <w:rFonts w:ascii="Verdana" w:hAnsi="Verdana"/>
          <w:bCs/>
          <w:lang w:val="bg-BG"/>
        </w:rPr>
        <w:t xml:space="preserve"> проект </w:t>
      </w:r>
      <w:proofErr w:type="spellStart"/>
      <w:r w:rsidRPr="00630007">
        <w:rPr>
          <w:rFonts w:ascii="Verdana" w:hAnsi="Verdana"/>
          <w:bCs/>
        </w:rPr>
        <w:t>съответстват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предвижданията</w:t>
      </w:r>
      <w:proofErr w:type="spellEnd"/>
      <w:r w:rsidRPr="00630007">
        <w:rPr>
          <w:rFonts w:ascii="Verdana" w:hAnsi="Verdana"/>
          <w:bCs/>
        </w:rPr>
        <w:t xml:space="preserve"> и обхвата на </w:t>
      </w:r>
      <w:r>
        <w:rPr>
          <w:rFonts w:ascii="Verdana" w:hAnsi="Verdana"/>
          <w:bCs/>
          <w:lang w:val="bg-BG"/>
        </w:rPr>
        <w:t xml:space="preserve">представения устройствен план </w:t>
      </w:r>
      <w:r>
        <w:rPr>
          <w:rFonts w:ascii="Verdana" w:hAnsi="Verdana"/>
          <w:bCs/>
        </w:rPr>
        <w:t>(</w:t>
      </w:r>
      <w:r w:rsidRPr="00041458">
        <w:rPr>
          <w:rFonts w:ascii="Verdana" w:hAnsi="Verdana"/>
          <w:lang w:val="ru-RU"/>
        </w:rPr>
        <w:t>ПУП-ПППРЗ</w:t>
      </w:r>
      <w:r>
        <w:rPr>
          <w:rFonts w:ascii="Verdana" w:hAnsi="Verdana"/>
          <w:bCs/>
        </w:rPr>
        <w:t>)</w:t>
      </w:r>
      <w:r w:rsidRPr="00630007">
        <w:rPr>
          <w:rFonts w:ascii="Verdana" w:hAnsi="Verdana"/>
          <w:bCs/>
        </w:rPr>
        <w:t xml:space="preserve">, </w:t>
      </w:r>
      <w:proofErr w:type="spellStart"/>
      <w:r w:rsidRPr="00630007">
        <w:rPr>
          <w:rFonts w:ascii="Verdana" w:hAnsi="Verdana"/>
          <w:bCs/>
        </w:rPr>
        <w:t>считаме</w:t>
      </w:r>
      <w:proofErr w:type="spellEnd"/>
      <w:r w:rsidRPr="00630007">
        <w:rPr>
          <w:rFonts w:ascii="Verdana" w:hAnsi="Verdana"/>
          <w:bCs/>
        </w:rPr>
        <w:t xml:space="preserve"> за </w:t>
      </w:r>
      <w:proofErr w:type="spellStart"/>
      <w:r w:rsidRPr="00630007">
        <w:rPr>
          <w:rFonts w:ascii="Verdana" w:hAnsi="Verdana"/>
          <w:bCs/>
        </w:rPr>
        <w:t>целесъобразно</w:t>
      </w:r>
      <w:proofErr w:type="spellEnd"/>
      <w:r w:rsidRPr="00630007">
        <w:rPr>
          <w:rFonts w:ascii="Verdana" w:hAnsi="Verdana"/>
          <w:bCs/>
        </w:rPr>
        <w:t xml:space="preserve"> да </w:t>
      </w:r>
      <w:proofErr w:type="spellStart"/>
      <w:r w:rsidRPr="00630007">
        <w:rPr>
          <w:rFonts w:ascii="Verdana" w:hAnsi="Verdana"/>
          <w:bCs/>
        </w:rPr>
        <w:t>допуснем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прилагането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разпоредбата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чл</w:t>
      </w:r>
      <w:proofErr w:type="spellEnd"/>
      <w:r w:rsidRPr="00630007">
        <w:rPr>
          <w:rFonts w:ascii="Verdana" w:hAnsi="Verdana"/>
          <w:bCs/>
        </w:rPr>
        <w:t xml:space="preserve">. 91, ал.2 </w:t>
      </w:r>
      <w:proofErr w:type="spellStart"/>
      <w:r w:rsidRPr="00630007">
        <w:rPr>
          <w:rFonts w:ascii="Verdana" w:hAnsi="Verdana"/>
          <w:bCs/>
        </w:rPr>
        <w:t>от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Закона</w:t>
      </w:r>
      <w:proofErr w:type="spellEnd"/>
      <w:r w:rsidRPr="00630007">
        <w:rPr>
          <w:rFonts w:ascii="Verdana" w:hAnsi="Verdana"/>
          <w:bCs/>
        </w:rPr>
        <w:t xml:space="preserve"> за опазване на околната среда (ЗООС) и </w:t>
      </w:r>
      <w:proofErr w:type="spellStart"/>
      <w:r w:rsidRPr="00630007">
        <w:rPr>
          <w:rFonts w:ascii="Verdana" w:hAnsi="Verdana"/>
          <w:bCs/>
        </w:rPr>
        <w:t>извършването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само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една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оценките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по</w:t>
      </w:r>
      <w:proofErr w:type="spellEnd"/>
      <w:r w:rsidRPr="00630007">
        <w:rPr>
          <w:rFonts w:ascii="Verdana" w:hAnsi="Verdana"/>
          <w:bCs/>
        </w:rPr>
        <w:t xml:space="preserve"> реда на </w:t>
      </w:r>
      <w:proofErr w:type="spellStart"/>
      <w:r w:rsidRPr="00630007">
        <w:rPr>
          <w:rFonts w:ascii="Verdana" w:hAnsi="Verdana"/>
          <w:bCs/>
        </w:rPr>
        <w:t>глава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шеста</w:t>
      </w:r>
      <w:proofErr w:type="spellEnd"/>
      <w:r w:rsidRPr="00630007">
        <w:rPr>
          <w:rFonts w:ascii="Verdana" w:hAnsi="Verdana"/>
          <w:bCs/>
        </w:rPr>
        <w:t xml:space="preserve"> на ЗООС, </w:t>
      </w:r>
      <w:proofErr w:type="spellStart"/>
      <w:r w:rsidRPr="00630007">
        <w:rPr>
          <w:rFonts w:ascii="Verdana" w:hAnsi="Verdana"/>
          <w:bCs/>
        </w:rPr>
        <w:t>която</w:t>
      </w:r>
      <w:proofErr w:type="spellEnd"/>
      <w:r w:rsidRPr="00630007">
        <w:rPr>
          <w:rFonts w:ascii="Verdana" w:hAnsi="Verdana"/>
          <w:bCs/>
        </w:rPr>
        <w:t xml:space="preserve"> в </w:t>
      </w:r>
      <w:proofErr w:type="spellStart"/>
      <w:r w:rsidRPr="00630007">
        <w:rPr>
          <w:rFonts w:ascii="Verdana" w:hAnsi="Verdana"/>
          <w:bCs/>
        </w:rPr>
        <w:t>случая</w:t>
      </w:r>
      <w:proofErr w:type="spellEnd"/>
      <w:r w:rsidRPr="00630007">
        <w:rPr>
          <w:rFonts w:ascii="Verdana" w:hAnsi="Verdana"/>
          <w:bCs/>
        </w:rPr>
        <w:t xml:space="preserve"> да е </w:t>
      </w:r>
      <w:proofErr w:type="spellStart"/>
      <w:r w:rsidRPr="00630007">
        <w:rPr>
          <w:rFonts w:ascii="Verdana" w:hAnsi="Verdana"/>
          <w:bCs/>
        </w:rPr>
        <w:t>процедурата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по</w:t>
      </w:r>
      <w:proofErr w:type="spellEnd"/>
      <w:r>
        <w:rPr>
          <w:rFonts w:ascii="Verdana" w:hAnsi="Verdana"/>
          <w:bCs/>
          <w:lang w:val="bg-BG"/>
        </w:rPr>
        <w:t xml:space="preserve"> екологична</w:t>
      </w:r>
      <w:r w:rsidRPr="00630007">
        <w:rPr>
          <w:rFonts w:ascii="Verdana" w:hAnsi="Verdana"/>
          <w:bCs/>
        </w:rPr>
        <w:t xml:space="preserve"> оценка</w:t>
      </w:r>
    </w:p>
    <w:p w:rsidR="005F0BBF" w:rsidRDefault="005F0BBF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lastRenderedPageBreak/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8309DF" w:rsidRDefault="008309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</w:p>
    <w:p w:rsidR="00F82CDF" w:rsidRDefault="00F82CDF" w:rsidP="00D70910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</w:p>
    <w:p w:rsidR="000B62F8" w:rsidRDefault="000B62F8" w:rsidP="00D70910">
      <w:pPr>
        <w:jc w:val="both"/>
        <w:rPr>
          <w:rFonts w:ascii="Verdana" w:hAnsi="Verdana"/>
          <w:lang w:val="ru-RU"/>
        </w:rPr>
      </w:pPr>
      <w:bookmarkStart w:id="0" w:name="_GoBack"/>
      <w:bookmarkEnd w:id="0"/>
    </w:p>
    <w:sectPr w:rsidR="000B62F8" w:rsidSect="00A96083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0F9" w:rsidRDefault="00E450F9">
      <w:r>
        <w:separator/>
      </w:r>
    </w:p>
  </w:endnote>
  <w:endnote w:type="continuationSeparator" w:id="0">
    <w:p w:rsidR="00E450F9" w:rsidRDefault="00E45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74898D" wp14:editId="07CDD20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4B4AA4A" wp14:editId="21F59341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F4B26A" wp14:editId="736D4839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B1E6B27" wp14:editId="5901B0B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4E1AC0E" wp14:editId="60924FC1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8CAD1D3" wp14:editId="47E07A06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0F9" w:rsidRDefault="00E450F9">
      <w:r>
        <w:separator/>
      </w:r>
    </w:p>
  </w:footnote>
  <w:footnote w:type="continuationSeparator" w:id="0">
    <w:p w:rsidR="00E450F9" w:rsidRDefault="00E450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DFFD885" wp14:editId="5B224F1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4E40169E" wp14:editId="0BB0844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0DCEE884" wp14:editId="55BAD23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2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07FD"/>
    <w:rsid w:val="00090826"/>
    <w:rsid w:val="000A00DE"/>
    <w:rsid w:val="000B62F8"/>
    <w:rsid w:val="000C736F"/>
    <w:rsid w:val="000E5CB4"/>
    <w:rsid w:val="00104814"/>
    <w:rsid w:val="00105E9A"/>
    <w:rsid w:val="001073F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5CC1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24B5E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86CE2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424BB"/>
    <w:rsid w:val="0065604C"/>
    <w:rsid w:val="00661C46"/>
    <w:rsid w:val="006762DF"/>
    <w:rsid w:val="0069394A"/>
    <w:rsid w:val="006B0B9A"/>
    <w:rsid w:val="006C2416"/>
    <w:rsid w:val="006D1F45"/>
    <w:rsid w:val="006D21A3"/>
    <w:rsid w:val="006D4027"/>
    <w:rsid w:val="006D7B6D"/>
    <w:rsid w:val="006E1608"/>
    <w:rsid w:val="006E7CAD"/>
    <w:rsid w:val="006F2877"/>
    <w:rsid w:val="006F6976"/>
    <w:rsid w:val="00702FFF"/>
    <w:rsid w:val="00705506"/>
    <w:rsid w:val="00717E75"/>
    <w:rsid w:val="0072407F"/>
    <w:rsid w:val="00735898"/>
    <w:rsid w:val="00755B30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309DF"/>
    <w:rsid w:val="00842F0C"/>
    <w:rsid w:val="0085078D"/>
    <w:rsid w:val="0085348A"/>
    <w:rsid w:val="00857827"/>
    <w:rsid w:val="0086144B"/>
    <w:rsid w:val="00870C82"/>
    <w:rsid w:val="00874732"/>
    <w:rsid w:val="008770E1"/>
    <w:rsid w:val="0088373C"/>
    <w:rsid w:val="0088526F"/>
    <w:rsid w:val="0089514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232F8"/>
    <w:rsid w:val="00924128"/>
    <w:rsid w:val="0093612F"/>
    <w:rsid w:val="00936425"/>
    <w:rsid w:val="00937559"/>
    <w:rsid w:val="009463AE"/>
    <w:rsid w:val="00946D85"/>
    <w:rsid w:val="009479C5"/>
    <w:rsid w:val="00957DC8"/>
    <w:rsid w:val="00963985"/>
    <w:rsid w:val="00973C05"/>
    <w:rsid w:val="00974546"/>
    <w:rsid w:val="00975321"/>
    <w:rsid w:val="00980C74"/>
    <w:rsid w:val="009820DE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0ADF"/>
    <w:rsid w:val="00A92E12"/>
    <w:rsid w:val="00A96083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63DA"/>
    <w:rsid w:val="00BA7184"/>
    <w:rsid w:val="00BA7279"/>
    <w:rsid w:val="00BC7E7E"/>
    <w:rsid w:val="00BD1167"/>
    <w:rsid w:val="00BD14AC"/>
    <w:rsid w:val="00BE0B64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E5EFB"/>
    <w:rsid w:val="00DE6B07"/>
    <w:rsid w:val="00E20E04"/>
    <w:rsid w:val="00E24234"/>
    <w:rsid w:val="00E344E2"/>
    <w:rsid w:val="00E3618B"/>
    <w:rsid w:val="00E441B0"/>
    <w:rsid w:val="00E450F9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09E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6DB5F-692D-4DF1-A19B-707F4B378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948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6341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Nazile Skender</cp:lastModifiedBy>
  <cp:revision>5</cp:revision>
  <cp:lastPrinted>2016-04-28T10:32:00Z</cp:lastPrinted>
  <dcterms:created xsi:type="dcterms:W3CDTF">2016-04-28T10:36:00Z</dcterms:created>
  <dcterms:modified xsi:type="dcterms:W3CDTF">2016-05-09T12:36:00Z</dcterms:modified>
</cp:coreProperties>
</file>